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7E" w:rsidRDefault="00A13C7E" w:rsidP="00A13C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b/>
          <w:bCs/>
          <w:color w:val="212121"/>
          <w:sz w:val="22"/>
          <w:szCs w:val="22"/>
          <w:u w:val="single"/>
        </w:rPr>
        <w:t>Manager Approval (Please change as you see fit) –</w:t>
      </w:r>
    </w:p>
    <w:p w:rsidR="00A13C7E" w:rsidRDefault="00A13C7E" w:rsidP="00A13C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 </w:t>
      </w:r>
    </w:p>
    <w:p w:rsidR="00A13C7E" w:rsidRDefault="00A13C7E" w:rsidP="00A13C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Hello</w:t>
      </w:r>
      <w:r w:rsidR="006B17B7">
        <w:rPr>
          <w:rFonts w:ascii="Calibri" w:hAnsi="Calibri"/>
          <w:color w:val="212121"/>
          <w:sz w:val="22"/>
          <w:szCs w:val="22"/>
        </w:rPr>
        <w:t>,</w:t>
      </w:r>
    </w:p>
    <w:p w:rsidR="00A13C7E" w:rsidRDefault="00A13C7E" w:rsidP="00A13C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 </w:t>
      </w:r>
    </w:p>
    <w:p w:rsidR="00A13C7E" w:rsidRDefault="00172F1B" w:rsidP="00A13C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I hope your day is going well. </w:t>
      </w:r>
      <w:r w:rsidR="00A13C7E">
        <w:rPr>
          <w:rFonts w:ascii="Calibri" w:hAnsi="Calibri"/>
          <w:color w:val="212121"/>
          <w:sz w:val="22"/>
          <w:szCs w:val="22"/>
        </w:rPr>
        <w:t>I wanted to sen</w:t>
      </w:r>
      <w:bookmarkStart w:id="0" w:name="_GoBack"/>
      <w:bookmarkEnd w:id="0"/>
      <w:r w:rsidR="00A13C7E">
        <w:rPr>
          <w:rFonts w:ascii="Calibri" w:hAnsi="Calibri"/>
          <w:color w:val="212121"/>
          <w:sz w:val="22"/>
          <w:szCs w:val="22"/>
        </w:rPr>
        <w:t xml:space="preserve">d you a note in hopes </w:t>
      </w:r>
      <w:r>
        <w:rPr>
          <w:rFonts w:ascii="Calibri" w:hAnsi="Calibri"/>
          <w:color w:val="212121"/>
          <w:sz w:val="22"/>
          <w:szCs w:val="22"/>
        </w:rPr>
        <w:t>of</w:t>
      </w:r>
      <w:r w:rsidR="00A13C7E">
        <w:rPr>
          <w:rFonts w:ascii="Calibri" w:hAnsi="Calibri"/>
          <w:color w:val="212121"/>
          <w:sz w:val="22"/>
          <w:szCs w:val="22"/>
        </w:rPr>
        <w:t xml:space="preserve"> gain</w:t>
      </w:r>
      <w:r>
        <w:rPr>
          <w:rFonts w:ascii="Calibri" w:hAnsi="Calibri"/>
          <w:color w:val="212121"/>
          <w:sz w:val="22"/>
          <w:szCs w:val="22"/>
        </w:rPr>
        <w:t>ing</w:t>
      </w:r>
      <w:r w:rsidR="00A13C7E">
        <w:rPr>
          <w:rFonts w:ascii="Calibri" w:hAnsi="Calibri"/>
          <w:color w:val="212121"/>
          <w:sz w:val="22"/>
          <w:szCs w:val="22"/>
        </w:rPr>
        <w:t xml:space="preserve"> your approval for the upcoming American Seed Trade Association</w:t>
      </w:r>
      <w:r>
        <w:rPr>
          <w:rFonts w:ascii="Calibri" w:hAnsi="Calibri"/>
          <w:color w:val="212121"/>
          <w:sz w:val="22"/>
          <w:szCs w:val="22"/>
        </w:rPr>
        <w:t xml:space="preserve"> (ASTA)</w:t>
      </w:r>
      <w:r w:rsidR="00A13C7E">
        <w:rPr>
          <w:rFonts w:ascii="Calibri" w:hAnsi="Calibri"/>
          <w:color w:val="212121"/>
          <w:sz w:val="22"/>
          <w:szCs w:val="22"/>
        </w:rPr>
        <w:t xml:space="preserve"> Policy and Leadership Development Conference.  Not only was it a great conference that </w:t>
      </w:r>
      <w:r>
        <w:rPr>
          <w:rFonts w:ascii="Calibri" w:hAnsi="Calibri"/>
          <w:color w:val="212121"/>
          <w:sz w:val="22"/>
          <w:szCs w:val="22"/>
        </w:rPr>
        <w:t>will add</w:t>
      </w:r>
      <w:r w:rsidR="00A13C7E">
        <w:rPr>
          <w:rFonts w:ascii="Calibri" w:hAnsi="Calibri"/>
          <w:color w:val="212121"/>
          <w:sz w:val="22"/>
          <w:szCs w:val="22"/>
        </w:rPr>
        <w:t xml:space="preserve"> to my policy and leadership skills, but I </w:t>
      </w:r>
      <w:r>
        <w:rPr>
          <w:rFonts w:ascii="Calibri" w:hAnsi="Calibri"/>
          <w:color w:val="212121"/>
          <w:sz w:val="22"/>
          <w:szCs w:val="22"/>
        </w:rPr>
        <w:t>will have the opportunity</w:t>
      </w:r>
      <w:r w:rsidR="00A13C7E">
        <w:rPr>
          <w:rFonts w:ascii="Calibri" w:hAnsi="Calibri"/>
          <w:color w:val="212121"/>
          <w:sz w:val="22"/>
          <w:szCs w:val="22"/>
        </w:rPr>
        <w:t xml:space="preserve"> to connect with industry representatives from </w:t>
      </w:r>
      <w:r w:rsidR="006B17B7">
        <w:rPr>
          <w:rFonts w:ascii="Calibri" w:hAnsi="Calibri"/>
          <w:color w:val="212121"/>
          <w:sz w:val="22"/>
          <w:szCs w:val="22"/>
        </w:rPr>
        <w:t>major multi-national companies</w:t>
      </w:r>
      <w:r w:rsidR="00A13C7E">
        <w:rPr>
          <w:rFonts w:ascii="Calibri" w:hAnsi="Calibri"/>
          <w:color w:val="212121"/>
          <w:sz w:val="22"/>
          <w:szCs w:val="22"/>
        </w:rPr>
        <w:t xml:space="preserve">. Below is a rough estimate of what to expect financially.  Obviously, some of these things can change, but it </w:t>
      </w:r>
      <w:r>
        <w:rPr>
          <w:rFonts w:ascii="Calibri" w:hAnsi="Calibri"/>
          <w:color w:val="212121"/>
          <w:sz w:val="22"/>
          <w:szCs w:val="22"/>
        </w:rPr>
        <w:t>offers an</w:t>
      </w:r>
      <w:r w:rsidR="00A13C7E">
        <w:rPr>
          <w:rFonts w:ascii="Calibri" w:hAnsi="Calibri"/>
          <w:color w:val="212121"/>
          <w:sz w:val="22"/>
          <w:szCs w:val="22"/>
        </w:rPr>
        <w:t xml:space="preserve"> idea of what </w:t>
      </w:r>
      <w:r>
        <w:rPr>
          <w:rFonts w:ascii="Calibri" w:hAnsi="Calibri"/>
          <w:color w:val="212121"/>
          <w:sz w:val="22"/>
          <w:szCs w:val="22"/>
        </w:rPr>
        <w:t>to expect.</w:t>
      </w:r>
    </w:p>
    <w:p w:rsidR="00A13C7E" w:rsidRDefault="00A13C7E" w:rsidP="00A13C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 </w:t>
      </w:r>
    </w:p>
    <w:p w:rsidR="00A13C7E" w:rsidRDefault="00172F1B" w:rsidP="00A13C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b/>
          <w:bCs/>
          <w:color w:val="212121"/>
          <w:sz w:val="22"/>
          <w:szCs w:val="22"/>
          <w:u w:val="single"/>
        </w:rPr>
        <w:t>ASTA’s</w:t>
      </w:r>
      <w:r w:rsidR="00A13C7E">
        <w:rPr>
          <w:rFonts w:ascii="Calibri" w:hAnsi="Calibri"/>
          <w:b/>
          <w:bCs/>
          <w:color w:val="212121"/>
          <w:sz w:val="22"/>
          <w:szCs w:val="22"/>
          <w:u w:val="single"/>
        </w:rPr>
        <w:t xml:space="preserve"> Policy &amp; Leadership Development Conference (PLDC)</w:t>
      </w:r>
    </w:p>
    <w:p w:rsidR="00A13C7E" w:rsidRDefault="00A13C7E" w:rsidP="00A13C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proofErr w:type="gramStart"/>
      <w:r>
        <w:rPr>
          <w:rFonts w:ascii="Calibri" w:hAnsi="Calibri"/>
          <w:color w:val="212121"/>
          <w:sz w:val="22"/>
          <w:szCs w:val="22"/>
        </w:rPr>
        <w:t>June 15-19, 2019 in Denver, Colorado.</w:t>
      </w:r>
      <w:proofErr w:type="gramEnd"/>
    </w:p>
    <w:p w:rsidR="00A13C7E" w:rsidRDefault="00A13C7E" w:rsidP="00A13C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Up to 3.5 days away from field</w:t>
      </w:r>
    </w:p>
    <w:p w:rsidR="00A13C7E" w:rsidRDefault="00A13C7E" w:rsidP="00A13C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 </w:t>
      </w:r>
    </w:p>
    <w:p w:rsidR="00A13C7E" w:rsidRDefault="00A13C7E" w:rsidP="00A13C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b/>
          <w:bCs/>
          <w:color w:val="212121"/>
          <w:sz w:val="22"/>
          <w:szCs w:val="22"/>
        </w:rPr>
        <w:t>Business Purpose</w:t>
      </w:r>
      <w:r>
        <w:rPr>
          <w:rFonts w:ascii="Calibri" w:hAnsi="Calibri"/>
          <w:color w:val="212121"/>
          <w:sz w:val="22"/>
          <w:szCs w:val="22"/>
        </w:rPr>
        <w:t xml:space="preserve">: </w:t>
      </w:r>
      <w:r w:rsidR="00B8391F" w:rsidRPr="00B8391F">
        <w:rPr>
          <w:rFonts w:ascii="Calibri" w:hAnsi="Calibri"/>
          <w:color w:val="212121"/>
          <w:sz w:val="22"/>
          <w:szCs w:val="22"/>
          <w:highlight w:val="yellow"/>
        </w:rPr>
        <w:t>[insert company name]</w:t>
      </w:r>
      <w:r>
        <w:rPr>
          <w:rFonts w:ascii="Calibri" w:hAnsi="Calibri"/>
          <w:color w:val="212121"/>
          <w:sz w:val="22"/>
          <w:szCs w:val="22"/>
        </w:rPr>
        <w:t xml:space="preserve"> representative to ASTA and seed industry representatives (300+ attendees annually). Committee work during conference includes leading several meetings throughout conference.</w:t>
      </w:r>
      <w:r w:rsidR="00B8391F">
        <w:rPr>
          <w:rFonts w:ascii="Calibri" w:hAnsi="Calibri"/>
          <w:color w:val="212121"/>
          <w:sz w:val="22"/>
          <w:szCs w:val="22"/>
        </w:rPr>
        <w:t xml:space="preserve"> </w:t>
      </w:r>
      <w:r w:rsidR="00B8391F" w:rsidRPr="00B8391F">
        <w:rPr>
          <w:rFonts w:ascii="Calibri" w:hAnsi="Calibri"/>
          <w:color w:val="212121"/>
          <w:sz w:val="22"/>
          <w:szCs w:val="22"/>
          <w:highlight w:val="yellow"/>
        </w:rPr>
        <w:t>[</w:t>
      </w:r>
      <w:proofErr w:type="gramStart"/>
      <w:r w:rsidR="00B8391F" w:rsidRPr="00B8391F">
        <w:rPr>
          <w:rFonts w:ascii="Calibri" w:hAnsi="Calibri"/>
          <w:color w:val="212121"/>
          <w:sz w:val="22"/>
          <w:szCs w:val="22"/>
          <w:highlight w:val="yellow"/>
        </w:rPr>
        <w:t>insert</w:t>
      </w:r>
      <w:proofErr w:type="gramEnd"/>
      <w:r w:rsidR="00B8391F" w:rsidRPr="00B8391F">
        <w:rPr>
          <w:rFonts w:ascii="Calibri" w:hAnsi="Calibri"/>
          <w:color w:val="212121"/>
          <w:sz w:val="22"/>
          <w:szCs w:val="22"/>
          <w:highlight w:val="yellow"/>
        </w:rPr>
        <w:t xml:space="preserve"> any other duties you may have]</w:t>
      </w:r>
    </w:p>
    <w:p w:rsidR="00A13C7E" w:rsidRDefault="00A13C7E" w:rsidP="00A13C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 </w:t>
      </w:r>
    </w:p>
    <w:p w:rsidR="00A13C7E" w:rsidRDefault="00A13C7E" w:rsidP="00A13C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b/>
          <w:bCs/>
          <w:color w:val="212121"/>
          <w:sz w:val="22"/>
          <w:szCs w:val="22"/>
        </w:rPr>
        <w:t>Costs</w:t>
      </w:r>
      <w:r>
        <w:rPr>
          <w:rFonts w:ascii="Calibri" w:hAnsi="Calibri"/>
          <w:color w:val="212121"/>
          <w:sz w:val="22"/>
          <w:szCs w:val="22"/>
        </w:rPr>
        <w:t>:</w:t>
      </w:r>
    </w:p>
    <w:p w:rsidR="00A13C7E" w:rsidRDefault="00A13C7E" w:rsidP="00A13C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Conference Registration - $450</w:t>
      </w:r>
    </w:p>
    <w:p w:rsidR="00A13C7E" w:rsidRDefault="00A13C7E" w:rsidP="00A13C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Travel - </w:t>
      </w:r>
      <w:r w:rsidRPr="00B8391F">
        <w:rPr>
          <w:rFonts w:ascii="Calibri" w:hAnsi="Calibri"/>
          <w:color w:val="212121"/>
          <w:sz w:val="22"/>
          <w:szCs w:val="22"/>
          <w:highlight w:val="yellow"/>
        </w:rPr>
        <w:t>$275 roundtrip airfare (MSP &gt; DEN)</w:t>
      </w:r>
    </w:p>
    <w:p w:rsidR="00A13C7E" w:rsidRDefault="00A13C7E" w:rsidP="00A13C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Lodging - $1250</w:t>
      </w:r>
    </w:p>
    <w:p w:rsidR="00A13C7E" w:rsidRDefault="00A13C7E" w:rsidP="00A13C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Meals - $100</w:t>
      </w:r>
    </w:p>
    <w:p w:rsidR="00A13C7E" w:rsidRDefault="00A13C7E" w:rsidP="00A13C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 </w:t>
      </w:r>
    </w:p>
    <w:p w:rsidR="00A13C7E" w:rsidRDefault="00A13C7E" w:rsidP="00A13C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b/>
          <w:bCs/>
          <w:color w:val="212121"/>
          <w:sz w:val="22"/>
          <w:szCs w:val="22"/>
          <w:u w:val="single"/>
        </w:rPr>
        <w:t xml:space="preserve">Total Expense - </w:t>
      </w:r>
      <w:r w:rsidRPr="00172F1B">
        <w:rPr>
          <w:rFonts w:ascii="Calibri" w:hAnsi="Calibri"/>
          <w:b/>
          <w:bCs/>
          <w:color w:val="212121"/>
          <w:sz w:val="22"/>
          <w:szCs w:val="22"/>
          <w:highlight w:val="yellow"/>
          <w:u w:val="single"/>
        </w:rPr>
        <w:t>$2075</w:t>
      </w:r>
      <w:r w:rsidR="00172F1B" w:rsidRPr="00172F1B">
        <w:rPr>
          <w:rFonts w:ascii="Calibri" w:hAnsi="Calibri"/>
          <w:b/>
          <w:bCs/>
          <w:color w:val="212121"/>
          <w:sz w:val="22"/>
          <w:szCs w:val="22"/>
          <w:highlight w:val="yellow"/>
          <w:u w:val="single"/>
        </w:rPr>
        <w:t xml:space="preserve"> [update with your travel estimate]</w:t>
      </w:r>
    </w:p>
    <w:p w:rsidR="00A13C7E" w:rsidRDefault="00A13C7E" w:rsidP="00A13C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 </w:t>
      </w:r>
    </w:p>
    <w:p w:rsidR="00A13C7E" w:rsidRDefault="00A13C7E" w:rsidP="00B8391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While at </w:t>
      </w:r>
      <w:r w:rsidR="00B8391F">
        <w:rPr>
          <w:rFonts w:ascii="Calibri" w:hAnsi="Calibri"/>
          <w:color w:val="212121"/>
          <w:sz w:val="22"/>
          <w:szCs w:val="22"/>
        </w:rPr>
        <w:t>the c</w:t>
      </w:r>
      <w:r>
        <w:rPr>
          <w:rFonts w:ascii="Calibri" w:hAnsi="Calibri"/>
          <w:color w:val="212121"/>
          <w:sz w:val="22"/>
          <w:szCs w:val="22"/>
        </w:rPr>
        <w:t>onference, I will be able to take phone calls</w:t>
      </w:r>
      <w:r w:rsidR="00172F1B">
        <w:rPr>
          <w:rFonts w:ascii="Calibri" w:hAnsi="Calibri"/>
          <w:color w:val="212121"/>
          <w:sz w:val="22"/>
          <w:szCs w:val="22"/>
        </w:rPr>
        <w:t xml:space="preserve"> and regularly check</w:t>
      </w:r>
      <w:r>
        <w:rPr>
          <w:rFonts w:ascii="Calibri" w:hAnsi="Calibri"/>
          <w:color w:val="212121"/>
          <w:sz w:val="22"/>
          <w:szCs w:val="22"/>
        </w:rPr>
        <w:t xml:space="preserve"> email.  Although it will be outstanding for professional development, I will still be able to uphold my responsibility in the field.  </w:t>
      </w:r>
      <w:r w:rsidR="00B8391F">
        <w:rPr>
          <w:rFonts w:ascii="Calibri" w:hAnsi="Calibri"/>
          <w:color w:val="212121"/>
          <w:sz w:val="22"/>
          <w:szCs w:val="22"/>
        </w:rPr>
        <w:t xml:space="preserve">More information on the conference can be found </w:t>
      </w:r>
      <w:hyperlink r:id="rId5" w:history="1">
        <w:r w:rsidR="00B8391F" w:rsidRPr="00B8391F">
          <w:rPr>
            <w:rStyle w:val="Hyperlink"/>
            <w:rFonts w:ascii="Calibri" w:hAnsi="Calibri"/>
            <w:sz w:val="22"/>
            <w:szCs w:val="22"/>
          </w:rPr>
          <w:t>here</w:t>
        </w:r>
      </w:hyperlink>
      <w:r w:rsidR="00B8391F">
        <w:rPr>
          <w:rFonts w:ascii="Calibri" w:hAnsi="Calibri"/>
          <w:color w:val="212121"/>
          <w:sz w:val="22"/>
          <w:szCs w:val="22"/>
        </w:rPr>
        <w:t xml:space="preserve">. </w:t>
      </w:r>
    </w:p>
    <w:p w:rsidR="00A13C7E" w:rsidRDefault="00A13C7E" w:rsidP="00A13C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 </w:t>
      </w:r>
    </w:p>
    <w:p w:rsidR="00A13C7E" w:rsidRDefault="00A13C7E" w:rsidP="00A13C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As always, I will remain within my budget for the year with this trip included.  I look forward to hearing your thoughts.  Let me know if you have any questions!</w:t>
      </w:r>
    </w:p>
    <w:p w:rsidR="00A13C7E" w:rsidRDefault="00A13C7E" w:rsidP="00A13C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 </w:t>
      </w:r>
    </w:p>
    <w:p w:rsidR="00A13C7E" w:rsidRDefault="00A13C7E" w:rsidP="00A13C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Sincerely,</w:t>
      </w:r>
    </w:p>
    <w:p w:rsidR="00A13C7E" w:rsidRDefault="00A13C7E" w:rsidP="00A13C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 </w:t>
      </w:r>
    </w:p>
    <w:p w:rsidR="00A13C7E" w:rsidRDefault="00A13C7E" w:rsidP="00A13C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--</w:t>
      </w:r>
    </w:p>
    <w:p w:rsidR="00FB77EB" w:rsidRDefault="00FB77EB"/>
    <w:sectPr w:rsidR="00FB7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7E"/>
    <w:rsid w:val="00172F1B"/>
    <w:rsid w:val="006B17B7"/>
    <w:rsid w:val="00A13C7E"/>
    <w:rsid w:val="00B8391F"/>
    <w:rsid w:val="00FB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1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3C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1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3C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etterseed.org/events/asta-policy-leadership-development-conferen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Carpenter</dc:creator>
  <cp:lastModifiedBy>Kaitlin Carpenter</cp:lastModifiedBy>
  <cp:revision>3</cp:revision>
  <dcterms:created xsi:type="dcterms:W3CDTF">2019-03-29T18:31:00Z</dcterms:created>
  <dcterms:modified xsi:type="dcterms:W3CDTF">2019-04-01T13:26:00Z</dcterms:modified>
</cp:coreProperties>
</file>